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96"/>
          <w:szCs w:val="96"/>
        </w:rPr>
      </w:pPr>
      <w:r>
        <w:rPr>
          <w:sz w:val="96"/>
          <w:szCs w:val="96"/>
        </w:rPr>
      </w:r>
      <w:r>
        <w:rPr>
          <w:sz w:val="96"/>
          <w:szCs w:val="96"/>
        </w:rPr>
      </w:r>
      <w:r>
        <w:rPr>
          <w:sz w:val="96"/>
          <w:szCs w:val="96"/>
        </w:rPr>
      </w:r>
    </w:p>
    <w:p>
      <w:pPr>
        <w:pBdr/>
        <w:spacing/>
        <w:ind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Notice</w:t>
      </w:r>
      <w:r>
        <w:rPr>
          <w:sz w:val="96"/>
          <w:szCs w:val="96"/>
        </w:rPr>
      </w:r>
      <w:r>
        <w:rPr>
          <w:sz w:val="96"/>
          <w:szCs w:val="96"/>
        </w:rPr>
      </w:r>
    </w:p>
    <w:p>
      <w:pPr>
        <w:pBdr/>
        <w:spacing/>
        <w:ind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Town of Evergreen</w:t>
      </w:r>
      <w:r>
        <w:rPr>
          <w:sz w:val="96"/>
          <w:szCs w:val="96"/>
        </w:rPr>
      </w:r>
    </w:p>
    <w:p>
      <w:pPr>
        <w:pBdr/>
        <w:spacing/>
        <w:ind/>
        <w:jc w:val="center"/>
        <w:rPr>
          <w:sz w:val="96"/>
          <w:szCs w:val="96"/>
        </w:rPr>
      </w:pPr>
      <w:r>
        <w:rPr>
          <w:sz w:val="96"/>
          <w:szCs w:val="96"/>
        </w:rPr>
      </w:r>
      <w:r>
        <w:rPr>
          <w:sz w:val="96"/>
          <w:szCs w:val="96"/>
        </w:rPr>
      </w:r>
      <w:r>
        <w:rPr>
          <w:sz w:val="96"/>
          <w:szCs w:val="96"/>
        </w:rPr>
      </w:r>
    </w:p>
    <w:p>
      <w:pPr>
        <w:pBdr/>
        <w:spacing/>
        <w:ind/>
        <w:rPr>
          <w:sz w:val="36"/>
          <w:szCs w:val="36"/>
        </w:rPr>
      </w:pPr>
      <w:r>
        <w:rPr>
          <w:sz w:val="36"/>
          <w:szCs w:val="36"/>
        </w:rPr>
        <w:t xml:space="preserve">Notice is Hereby Given</w:t>
      </w:r>
      <w:r>
        <w:rPr>
          <w:sz w:val="36"/>
          <w:szCs w:val="36"/>
        </w:rPr>
        <w:t xml:space="preserve"> Per State Statue 5.84(1)</w:t>
      </w:r>
      <w:r>
        <w:rPr>
          <w:sz w:val="36"/>
          <w:szCs w:val="36"/>
        </w:rPr>
        <w:t xml:space="preserve">,</w:t>
      </w:r>
      <w:r>
        <w:rPr>
          <w:sz w:val="36"/>
          <w:szCs w:val="36"/>
        </w:rPr>
        <w:t xml:space="preserve"> that the public test of the HAVA COMPLIANT VOTING EQUIPMENT</w:t>
      </w:r>
      <w:r>
        <w:rPr>
          <w:sz w:val="36"/>
          <w:szCs w:val="36"/>
        </w:rPr>
        <w:t xml:space="preserve"> to</w:t>
      </w:r>
      <w:r>
        <w:rPr>
          <w:sz w:val="36"/>
          <w:szCs w:val="36"/>
        </w:rPr>
        <w:t xml:space="preserve"> be used at the </w:t>
      </w:r>
      <w:r>
        <w:rPr>
          <w:b/>
          <w:bCs/>
          <w:sz w:val="36"/>
          <w:szCs w:val="36"/>
        </w:rPr>
        <w:t xml:space="preserve">Primary </w:t>
      </w:r>
      <w:r>
        <w:rPr>
          <w:b/>
          <w:bCs/>
          <w:sz w:val="36"/>
          <w:szCs w:val="36"/>
        </w:rPr>
        <w:t xml:space="preserve">Election </w:t>
      </w:r>
      <w:r>
        <w:rPr>
          <w:b/>
          <w:bCs/>
          <w:sz w:val="36"/>
          <w:szCs w:val="36"/>
        </w:rPr>
        <w:t xml:space="preserve">August 11th, 2026</w:t>
      </w:r>
      <w:r>
        <w:rPr>
          <w:sz w:val="36"/>
          <w:szCs w:val="36"/>
        </w:rPr>
        <w:t xml:space="preserve">,</w:t>
      </w:r>
      <w:r>
        <w:rPr>
          <w:sz w:val="36"/>
          <w:szCs w:val="36"/>
        </w:rPr>
        <w:t xml:space="preserve"> will be conducted at </w:t>
      </w:r>
      <w:r>
        <w:rPr>
          <w:b/>
          <w:bCs/>
          <w:sz w:val="36"/>
          <w:szCs w:val="36"/>
          <w:highlight w:val="none"/>
        </w:rPr>
        <w:t xml:space="preserve">6:00</w:t>
      </w:r>
      <w:r>
        <w:rPr>
          <w:b/>
          <w:bCs/>
          <w:sz w:val="36"/>
          <w:szCs w:val="36"/>
          <w:highlight w:val="none"/>
        </w:rPr>
        <w:t xml:space="preserve">PM</w:t>
      </w:r>
      <w:r>
        <w:rPr>
          <w:b/>
          <w:bCs/>
          <w:sz w:val="36"/>
          <w:szCs w:val="36"/>
          <w:highlight w:val="none"/>
        </w:rPr>
        <w:t xml:space="preserve"> </w:t>
      </w:r>
      <w:r>
        <w:rPr>
          <w:b/>
          <w:bCs/>
          <w:sz w:val="36"/>
          <w:szCs w:val="36"/>
          <w:highlight w:val="none"/>
        </w:rPr>
        <w:t xml:space="preserve">on </w:t>
      </w:r>
      <w:r>
        <w:rPr>
          <w:b/>
          <w:bCs/>
          <w:sz w:val="36"/>
          <w:szCs w:val="36"/>
          <w:highlight w:val="none"/>
        </w:rPr>
        <w:t xml:space="preserve">Tuesday</w:t>
      </w:r>
      <w:r>
        <w:rPr>
          <w:b/>
          <w:bCs/>
          <w:sz w:val="36"/>
          <w:szCs w:val="36"/>
          <w:highlight w:val="none"/>
        </w:rPr>
        <w:t xml:space="preserve">, </w:t>
      </w:r>
      <w:r>
        <w:rPr>
          <w:b/>
          <w:bCs/>
          <w:sz w:val="36"/>
          <w:szCs w:val="36"/>
          <w:highlight w:val="none"/>
        </w:rPr>
        <w:t xml:space="preserve">August 4th</w:t>
      </w:r>
      <w:r>
        <w:rPr>
          <w:b/>
          <w:bCs/>
          <w:sz w:val="36"/>
          <w:szCs w:val="36"/>
          <w:highlight w:val="none"/>
        </w:rPr>
        <w:t xml:space="preserve">,</w:t>
      </w:r>
      <w:r>
        <w:rPr>
          <w:b/>
          <w:bCs/>
          <w:sz w:val="36"/>
          <w:szCs w:val="36"/>
          <w:highlight w:val="none"/>
        </w:rPr>
        <w:t xml:space="preserve"> 202</w:t>
      </w:r>
      <w:r>
        <w:rPr>
          <w:b/>
          <w:bCs/>
          <w:sz w:val="36"/>
          <w:szCs w:val="36"/>
          <w:highlight w:val="none"/>
        </w:rPr>
        <w:t xml:space="preserve">6</w:t>
      </w:r>
      <w:r>
        <w:rPr>
          <w:sz w:val="36"/>
          <w:szCs w:val="36"/>
          <w:highlight w:val="none"/>
        </w:rPr>
        <w:t xml:space="preserve">,</w:t>
      </w:r>
      <w:r>
        <w:rPr>
          <w:sz w:val="36"/>
          <w:szCs w:val="36"/>
          <w:highlight w:val="none"/>
        </w:rPr>
        <w:t xml:space="preserve"> at </w:t>
      </w:r>
      <w:r>
        <w:rPr>
          <w:sz w:val="36"/>
          <w:szCs w:val="36"/>
        </w:rPr>
        <w:t xml:space="preserve">the Evergreen Town Hall, N3880 Flak Road, Elton, WI .</w:t>
      </w:r>
      <w:r>
        <w:rPr>
          <w:sz w:val="36"/>
          <w:szCs w:val="36"/>
        </w:rPr>
        <w:t xml:space="preserve">  This test is open to the general public.</w:t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Bdr/>
        <w:spacing/>
        <w:ind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Bdr/>
        <w:spacing/>
        <w:ind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Bdr/>
        <w:spacing/>
        <w:ind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Bdr/>
        <w:spacing/>
        <w:ind/>
        <w:rPr>
          <w:sz w:val="36"/>
          <w:szCs w:val="36"/>
        </w:rPr>
      </w:pPr>
      <w:r>
        <w:rPr>
          <w:sz w:val="36"/>
          <w:szCs w:val="36"/>
        </w:rPr>
        <w:t xml:space="preserve">Carol Blawat</w:t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Bdr/>
        <w:spacing/>
        <w:ind/>
        <w:rPr>
          <w:sz w:val="36"/>
          <w:szCs w:val="36"/>
        </w:rPr>
      </w:pPr>
      <w:r>
        <w:rPr>
          <w:sz w:val="36"/>
          <w:szCs w:val="36"/>
        </w:rPr>
        <w:t xml:space="preserve">Clerk </w:t>
      </w:r>
      <w:r>
        <w:rPr>
          <w:sz w:val="36"/>
          <w:szCs w:val="36"/>
        </w:rPr>
      </w:r>
      <w:r>
        <w:rPr>
          <w:sz w:val="36"/>
          <w:szCs w:val="36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egoe UI">
    <w:panose1 w:val="020B0502040204020203"/>
  </w:font>
  <w:font w:name="Comic Sans MS">
    <w:panose1 w:val="030F07020303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mic Sans MS" w:hAnsi="Comic Sans MS" w:eastAsiaTheme="minorHAnsi" w:cstheme="minorBidi"/>
        <w:sz w:val="24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table" w:styleId="702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1"/>
    <w:basedOn w:val="887"/>
    <w:next w:val="887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9">
    <w:name w:val="Heading 2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2">
    <w:name w:val="Heading 5"/>
    <w:basedOn w:val="887"/>
    <w:next w:val="887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3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4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1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8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88"/>
    <w:link w:val="8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88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88"/>
    <w:link w:val="8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88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8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88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88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88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88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88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88"/>
    <w:link w:val="865"/>
    <w:uiPriority w:val="99"/>
    <w:pPr>
      <w:pBdr/>
      <w:spacing/>
      <w:ind/>
    </w:pPr>
  </w:style>
  <w:style w:type="paragraph" w:styleId="867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7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88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7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8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7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8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9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80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1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2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3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4">
    <w:name w:val="toc 9"/>
    <w:basedOn w:val="887"/>
    <w:next w:val="887"/>
    <w:uiPriority w:val="39"/>
    <w:unhideWhenUsed/>
    <w:pPr>
      <w:pBdr/>
      <w:spacing w:after="100"/>
      <w:ind w:left="1760"/>
    </w:p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  <w:rPr>
      <w:rFonts w:asciiTheme="majorHAnsi" w:hAnsiTheme="majorHAnsi"/>
    </w:rPr>
  </w:style>
  <w:style w:type="character" w:styleId="888" w:default="1">
    <w:name w:val="Default Paragraph Font"/>
    <w:uiPriority w:val="1"/>
    <w:semiHidden/>
    <w:unhideWhenUsed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>
    <w:name w:val="envelope address"/>
    <w:basedOn w:val="887"/>
    <w:uiPriority w:val="99"/>
    <w:semiHidden/>
    <w:unhideWhenUsed/>
    <w:pPr>
      <w:framePr w:h="1980" w:hAnchor="page" w:hRule="exact" w:hSpace="180" w:w="7920" w:wrap="auto" w:xAlign="center" w:yAlign="bottom"/>
      <w:pBdr/>
      <w:spacing/>
      <w:ind w:left="2880"/>
    </w:pPr>
    <w:rPr>
      <w:rFonts w:eastAsiaTheme="majorEastAsia" w:cstheme="majorBidi"/>
      <w:szCs w:val="24"/>
    </w:rPr>
  </w:style>
  <w:style w:type="paragraph" w:styleId="892">
    <w:name w:val="Balloon Text"/>
    <w:basedOn w:val="887"/>
    <w:link w:val="89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3" w:customStyle="1">
    <w:name w:val="Balloon Text Char"/>
    <w:basedOn w:val="888"/>
    <w:link w:val="89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VWL Clerk-Treasurer</dc:creator>
  <cp:keywords/>
  <dc:description/>
  <cp:revision>8</cp:revision>
  <dcterms:created xsi:type="dcterms:W3CDTF">2023-02-08T20:31:00Z</dcterms:created>
  <dcterms:modified xsi:type="dcterms:W3CDTF">2026-07-28T18:38:24Z</dcterms:modified>
</cp:coreProperties>
</file>